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На основу члана 70. став 7. Закона о медицинским средствима ("Службени гласник РС", број 105/17), 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Министар здравља доноси</w:t>
      </w:r>
    </w:p>
    <w:p w:rsidR="0062332B" w:rsidRPr="0062332B" w:rsidRDefault="0062332B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62332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ПРАВИЛНИК </w:t>
      </w:r>
      <w:r w:rsidRPr="0062332B">
        <w:rPr>
          <w:rFonts w:ascii="Times New Roman" w:hAnsi="Times New Roman" w:cs="Times New Roman"/>
          <w:sz w:val="28"/>
          <w:szCs w:val="28"/>
        </w:rPr>
        <w:br/>
      </w: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О ПРОМЕТУ НА ВЕЛИКО МЕДИЦИНСКИХ СРЕДСТАВА</w:t>
      </w:r>
    </w:p>
    <w:p w:rsidR="00622844" w:rsidRPr="0062332B" w:rsidRDefault="00F66E0A" w:rsidP="0062332B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6633"/>
          <w:sz w:val="28"/>
          <w:szCs w:val="28"/>
        </w:rPr>
        <w:t>(Сл. гласник РС бр. 84/18)</w:t>
      </w:r>
    </w:p>
    <w:p w:rsidR="00622844" w:rsidRPr="0062332B" w:rsidRDefault="00F66E0A" w:rsidP="0062332B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6633"/>
          <w:sz w:val="28"/>
          <w:szCs w:val="28"/>
        </w:rPr>
        <w:t>Основни текст на снази од 02/12/2018 , у примени од 02/12/2018</w:t>
      </w:r>
    </w:p>
    <w:p w:rsidR="00622844" w:rsidRPr="0062332B" w:rsidRDefault="00F66E0A" w:rsidP="0062332B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I. УВОДНЕ ОДРЕДБЕ</w:t>
      </w:r>
    </w:p>
    <w:p w:rsidR="00622844" w:rsidRPr="0062332B" w:rsidRDefault="00F66E0A" w:rsidP="0062332B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1. Садржина Правилника</w:t>
      </w:r>
    </w:p>
    <w:p w:rsidR="00622844" w:rsidRPr="0062332B" w:rsidRDefault="00F66E0A" w:rsidP="0062332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1.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Овим правилником прописују се услови за обављање промета, односно дела промета медицинских средстава на велико (у даљем тексту: промет на велико), начин и услови за поверавање послова другој велепродаји или другом правном или физичком лицу које није велепродаја, начин издавања, као и садржај дозволе за промет медицинских средстава на велико.</w:t>
      </w:r>
    </w:p>
    <w:p w:rsidR="00622844" w:rsidRPr="0062332B" w:rsidRDefault="00F66E0A" w:rsidP="0062332B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2. Значење израза</w:t>
      </w:r>
    </w:p>
    <w:p w:rsidR="00622844" w:rsidRPr="0062332B" w:rsidRDefault="00F66E0A" w:rsidP="0062332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2.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Изрази употребљени у закону којим се уређују медицинска средства (у даљем тексту: Закон) и у овом правилнику имају следеће значење: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1) промет на велико медицинских средстава је куповина и даља продаја физичким или правним лицима за обављање њихове професионалне или регистроване делатности, а обухвата увоз, извоз, набавку, складиштење и дистрибуцију, осим издавања медицинског средства пацијенту за његове личне потребе;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2) носилац дозволе за промет на велико (у даљем тексту: велепродаја) је правно или физичко лице које је добило дозволу за промет на велико издату од министарства надлежног за послове здравља (у даљем тексту: Министарство);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обезбеђење квалитета представља следив процес којим се квалитет уводи у све фазе промета на велико и којим се обезбеђује дистрибуција медицинских средстава под сталним надзором, као и складиштење под одговарајућим безбедним условима, тако да се избегне контаминација са другим производима, да се залихе обнављају у складу са животним веком медицинског средства, да се одговарајућа медицинска средства достављају без одлагања и да се неисправан производ или производ са дефектом брзо и ефикасно повуче са тржишта;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4) обавеза континуираног снабдевања тржишта је обавеза велепродаје да континуирано снабдева тржиште потребним количинама оних медицинских средстава и на територији, односно делу територије за коју је добила дозволу за промет на велико од Министарства, односно да на захтев здравствене установе и приватне праксе, односно ветеринарске организације (медицинска средства двоструке намене), достави производ за који је добила дозволу за промет на велико у најкраћем року којим се не угрожава живот и здравље људи;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5) дефект медицинског средства је недостатак медицинског средства у односу на идентитет, квалитет, издржљивост, поузданост, сигурност или перформансе. Недостаци медицинског средства укључују кварове, грешке приликом употребе и неадекватно обележавање;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6) дефект класе I је недостатак медицинског средства који може да проузрокује опасност по живот или представља озбиљну опасност по здравље људи; 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7) дефект класе II је недостатак медицинског средства који може да проузрокује стање болести или неодговарајуће лечење, а није обухваћено одступањем од стандарда квалитета класе I; </w:t>
      </w:r>
    </w:p>
    <w:p w:rsidR="00622844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8) дефект класе III је недостатак медицинског средства који не може да изазове озбиљне последице по здравље људи, али медицинско средство може да се повуче из промета из других разлога. </w:t>
      </w:r>
    </w:p>
    <w:p w:rsidR="00F66E0A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E0A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E0A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E0A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3. Обављање промета на велико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3.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(1) Промет на велико обавља велепродаја која има дозволу за промет на велико одређене класе и категорије медицинских средстава за део или за целу територију Републике Србије коју издаје Министарство (у даљем тексту: дозвола за промет на велико).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(2) Дозвола за промет на велико дата је у Прилогу 1. који је одштампан уз овај правилник и чини његов саставни део. 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(3) Произвођач са седиштем у Републици Србији коме у складу са Законом Министарство издаје дозволу за производњу може да врши промет на велико медицинских средстава из сопственог производног програма. Произвођач са седиштем у Републици Србији коме, у складу са Законом, Министарство не издаје дозволу за производњу подноси захтев за издавање дозволе за промет на велико медицинских средстава из сопственог производног програма.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(4) Велепродаја и произвођач из става 3. овог члана обављају промет на велико у складу са смерницама добре праксе у дистрибуцији медицинских средстава, као и у складу са дозволом за промет на велико.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4.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(1) Велепродаја може да повери поједине послове промета на велико из члана 2. тачка 1) овог правилника другој велепродаји, у складу са Законом. 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(2) О поверавању послова из става 1. овог члана са другом велепродајом закључује се уговор или се друга велепродаја овлашћује за целу или део територије коју снабдева, о чему се обавештава Министарство.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(3) Послове транспорта медицинских средстава велепродаја може да повери и правном или физичком лицу које није велепродаја, а на основу одобрења Министарства у поступку издавања, обнове, односно измена и допуна дозволе за промет на велико.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(4) Лице из ст. 1. и 3. овог члана испуњава услове за велепродају прописане Законом и овим правилником за посао промета на велико који му је поверен.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(5) Послове повезане са прометом на велико (нпр. одржавања опреме, хигијене, едукације запослених лица, послове одржавања информационих система) велепродаја може да повери правном или физичком лицу које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није велепродаја, а које је регистровано за обављање те делатности у складу са законом.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(6) Лице из става 5. овог члана испуњава услове прописане законом за посао повезан са прометом на велико који му је поверен.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(7) Поверавање и обављање послова из ст. 1, 3. и 5. овог члана врши се у складу са смерницама добре праксе у дистрибуцији медицинских средстава.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(8) У случају поверавања послова из ст. 1. и 3. овог члана велепродаја не мора да испуњава услове за промет на велико прописане Законом и овим правилником за послове које је поверила.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(9) У случају из става 8. овог члана, у поступку издавања, обнове, односно измена и допуна дозволе за промет на велико, Министарству се подноси документација којом се доказује да лице коме су поверени послови испуњава услове прописане за обављање тих послова у складу са законом.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4</w:t>
      </w: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Pr="0062332B">
        <w:rPr>
          <w:rFonts w:ascii="Times New Roman" w:hAnsi="Times New Roman" w:cs="Times New Roman"/>
          <w:b/>
          <w:color w:val="333333"/>
          <w:sz w:val="28"/>
          <w:szCs w:val="28"/>
          <w:vertAlign w:val="superscript"/>
        </w:rPr>
        <w:t xml:space="preserve"> </w:t>
      </w: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Медицинска средства која су предмет промета на велико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5.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Велепродаја врши промет на велико медицинских средстава која су регистрована у Републици Србији у складу са Законом, као и оних медицинских средстава која нису регистрована, а за које је Агенција за лекове и медицинска средства Србије (у даљем тексту: Агенција) одобрила увоз у складу са Законом и подзаконским прописом којим се уређује увоз нерегистрованих медицинских средстава.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5</w:t>
      </w: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. Набавка медицинских средства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6.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Велепродаја набавља медицинска средства само од правних и физичких лица која имају дозволу за производњу, односно дозволу за промет на велико медицинских средстава издату од Министарства.</w:t>
      </w:r>
    </w:p>
    <w:p w:rsidR="00F66E0A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66E0A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66E0A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66E0A" w:rsidRDefault="00F66E0A" w:rsidP="00F66E0A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6</w:t>
      </w: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. Снабдевање медицинским средствима </w:t>
      </w:r>
      <w:r w:rsidRPr="0062332B">
        <w:rPr>
          <w:rFonts w:ascii="Times New Roman" w:hAnsi="Times New Roman" w:cs="Times New Roman"/>
          <w:b/>
          <w:color w:val="333333"/>
          <w:sz w:val="28"/>
          <w:szCs w:val="28"/>
          <w:vertAlign w:val="superscript"/>
        </w:rPr>
        <w:t xml:space="preserve"> [</w:t>
      </w: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7.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(1) Велепродаја снабдева медицинским средствима апотеке, друге здравствене установе, приватну праксу, специјализоване продавнице за промет медицинских средстава на мало, ветеринарске организације, друге велепродаје, као и друга затворена продајна места у којима се обавља промет на мало у складу са прописима којима се уређује трговина.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(2) Велепродаја снабдева ветеринарске организације медицинским средствима двоструке намене ("dual use"), односно које је произвођач наменио за употребу и у хуманој и у ветеринарској медицини. 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7</w:t>
      </w: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. Снабдевање медицинским средствима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8.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(1) На основу дозволе за промет на велико велепродаја снабдева медицинским средствима, и то: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1) целу територију Републике Србије или одређени део територије Републике Србије за који је добила дозволу за промет на велико;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2) одређеним класама и категоријама медицинских средстава у складу са дозволом за промет на велико;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3) за која је Агенција одобрила увоз, а која нису регистрована у складу са Законом и подзаконским прописом којим се уређује увоз нерегистрованих медицинских средстава.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(2) Велепродаја у хитним случајевима по захтеву здравствене установе и приватне праксе, врши достављање потребних медицинских средстава у најкраћем року којим се не угрожава живот и здравље људи.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(3) Велепродаја, ради континуираног снабдевања тржишта медицинским средствима, обезбеђује потребне залихе медицинских средстава, односно благовремено започиње набавку, увоз и обезбеђивање сертификата анализе који издаје Агенција, како не би дошло до прекида у снабдевању тржишта медицинским средствима.</w:t>
      </w:r>
    </w:p>
    <w:p w:rsidR="00F66E0A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E0A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66E0A" w:rsidRDefault="00F66E0A" w:rsidP="00F66E0A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II. УСЛОВИ У ПОГЛЕДУ ПРОСТОРА, </w:t>
      </w: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ОДНОСНО ПРОСТОРИЈА ВЕЛЕПРОДАЈЕ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9.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(1) Велепродаја има одговарајући простор, односно просторије и то: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1) за пријем, смештај и складиштење медицинских средстава, под условима складиштења специфицираним од произвођача и са осигураним условима за карантин за производе који су још у поступку техничке процене у складу са Законом;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2) за отпремање медицинских средстава;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3) за смештај медицинских средстава са дефектом или која су повучена из промета;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4) санитарне просторије;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5) гардеробу;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6) канцеларијски простор, односно просторије.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(2) Уколико велепродаја обавља промет и медицинских средстава која су извор јонизујућег зрачења има одвојену просторију за њихов смештај и испуњава услове утврђене прописима којима се уређује заштита од јонизујућег зрачења.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(3) Површина и број простора, односно просторија из става 1. овог члана прилагођене су врсти, односно класи и категорији медицинских средстава чији промет на велико врши велепродаја, као и обиму промета у зависности од територије коју ће велепродаја снабдевати.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(4) Простор за пријем медицинских средстава одвојен је од складишног простора.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1. Величина простора велепродаје лекова и медицинских средстава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10.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Простор велепродаје која врши промет на велико и лекова и медицинских средстава испуњава услове утврђене прописима којима се уређује изградња објеката и прописима којима се уређује трговина и има површину од најмање 100 m² за простор из члана 9. став 1. тач. 1)-5) овог правилника. 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2. Величина простора велепродаје медицинских средстава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11.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Простор велепродаје која врши промет на велико само медицинских средстава испуњава услове утврђене прописима којима се уређује изградња објеката и прописима којима се уређује трговина и има површину од најмање 50 m². 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3. Седиште велепродаје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12.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Велепродаја у седишту велепродаје има најмање једну канцеларијску просторију.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13.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У поступку утврђивања испуњености услова за издавање дозволе за промет на велико, Министарство процењује површину простора из чл. 10. и 11. овог правилника, а на основу броја заступљених класа и категорија медицинских средстава, врсте лекова наведених у поднетом захтеву, односно од обима планираног промета, као и у зависности од територије коју ће велепродаја снабдевати. 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4. Просторије велепродаје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14.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(1) Поред услова из чл. 10-12. овог правилника просторије велепродаје испуњавају следеће услове: 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1) грађене су од чврстог материјала и грађевинско-технички и по величини су погодне за одређену намену, односно да су зидови, подови и плафони равних и глатких површина израђени од материјала који није подложан пуцању и осипању, као и да се могу брзо и лако чистити, односно прати, а по потреби и дезинфиковати;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2) осветљене су, а температура, влажност и вентилација су одговарајуће и без штетног директног или индиректног утицаја на прописан и безбедан пријем, смештај и складиштење медицинских средстава;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просторно и распоредом опреме и уређаја задовољавају потребе несметаног обављања процеса рада, без ризика и могућности замене или мешања различитих производа.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(2) Просторије из става 1. овог члана треба да буду функционално повезане тако да је обезбеђен несметан ток рада и сигурно смештање, складиштење и издавање медицинских средстава.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5. Одржавање простора, односно просторија велепродаје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15.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(1) Простор, односно просторије за складиштење медицинских средстава су чисте, без прашине, отпадака, глодара, инсеката и других штеточина, а велепродаја спроводи одговарајуће мере против расипања и ломљења, као и међусобне контаминације производа.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(2) Простор, односно просторије из става 1. овог члана треба редовно да се перу, чисте, дезинфикују и контролишу зависно од њихове намене и у њима на видном месту треба да буду истакнуте ознаке забране пушења, узимања хране и пића, као и друге забране које могу утицати на хигијенске услове.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6. Објекат у коме се налази простор велепродаје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16.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(1) Простор велепродаје смештен је у објекту који је намењен за пословни простор и који је повезан са комуналном инфраструктуром (водовод, канализација, електрична мрежа и др.), са одговарајућим приступом за пријем и отпремање медицинских средстава.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(2) На улазним и излазним приступним местима обезбеђује се адекватна заштиту од временских прилика (киша, снег и др.).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7. Обезбеђење простора велепродаје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17.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Велепродаја обезбеђује потребне мере осигурања простора како би се онемогућио улаз неовлашћеним лицима у складишни простор, и то: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1) добро осветљен грађевински објекат;</w:t>
      </w:r>
    </w:p>
    <w:p w:rsidR="00622844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алармни систем за детекцију уласка после редовног радног времена, односно електронски сигурносни систем заштите против неовлашћеног уласка.</w:t>
      </w:r>
    </w:p>
    <w:p w:rsidR="00F66E0A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III. УСЛОВИ У ПОГЛЕДУ ОПРЕМЕ ВЕЛЕПРОДАЈЕ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18.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Велепродаја има одговарајућу опрему за пријем, смештање и складиштење медицинских средстава према декларисаним условима складиштења.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IV. УСЛОВИ У ПОГЛЕДУ КАДРА ВЕЛЕПРОДАЈЕ</w:t>
      </w: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1. Одговорно лице за промет на велико медицинских средстава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19.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(1) Велепродаја на сваком месту на коме се врши промет на велико има лице одговорно за промет на велико тј. пријем, складиштење, и испоруку медицинских средстава (у даљем тексту: одговорно лице).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(2) Одговорно лице одговорно је за: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1) пријем, складиштење и испоруку медицинских средстава;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2) квалитет медицинских средстава чији промет на велико врши велепродаја;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3) вођење евиденције у складу са смерницама добре праксе у дистрибуцији медицинских средстава;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4) праћење и пријављивање сумње у квалитет медицинског средства, односно одступање од стандарда квалитета медицинског средства;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5) праћење и пријављивање нежељених реакција медицинских средстава, као и обустављање промета и повлачење медицинског средства са тржишта.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(3) Са одговорним лицем велепродаја закључује уговор о раду с пуним радним временом, у складу са Законом.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(4) Велепродаја обезбеђује сталну доступност одговорног лица, које може да овласти и друга запослена лица за обављање послова из става 1. овог члана, у складу са смерницама добре праксе у дистрибуцији.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(5) Одговорно лице, у зависности од класе и категорије медицинског средства чији се промет на велико врши има завршен медицински,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стоматолошки, фармацеутски, машински, технолошки, електротехнички, хемијски, биолошки факултет или други одговарајући факултет, као и додатну обуку за послове из става 2. овог члана и најмање три године радног искуства у струци.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(6) Велепродаја која обавља промет на велико и лекова и медицинских средстава може да има једно одговорно лице за промет на велико, а у зависности од броја заступљених класа и категорија медицинских средстава, обима планираног промета на велико, као и погодности образовања и искуства одговорног лица за промет на велико лекова и медицинских средстава, о чему одлучује Министарство у поступку издавања, обнове, односно измена и допуна дозволе за промет на велико.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(7) Велепродаја која обавља промет на велико медицинских средстава која су извор јонизујућег зрачења има оговарајући број запослених лица за транспорт, складиштење и дистрибуцију медицинских средства, оспособљених за рад са јонизујућим изворима зрачења и за спровођење мера заштите од јонизујућих зрачења у складу са прописима којима се уређује јонизујуће зрачење.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2. Запослени у велепродаји медицинских средстава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20.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(1) Велепродаја има и друга запослена лица у зависности од класе и категорије медицинских средстава, и то: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1) за медицинска средства I и IIа класе - лица са стеченим средњим образовањем у одговарајућој области у зависности од класе и категорије медицинских средстава; 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2) за медицинска средства IIб класе и III класе, као и активних имплантабилних медицинских средстава и in vitro дијагностичких медицинских средстава - лица са стеченим високим образовањем на медицинском, стоматолошком, фармацеутском, машинском, технолошком, електротехничком факултету или факултету ветеринарске медицине или другог образовно-научног поља у зависности од класе и категорије медицинских средстава. 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(2) Лица из става 1. тачка 1) овог члана обављају послове пријема, смештаја, складиштења и издавања медицинских средстава и друге послове у вези са прометом медицинских средстава на велико.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lastRenderedPageBreak/>
        <w:t>(3) Лица из става 1. тачка 2) овог члана имају и додатну обуку о промету на велико медицинских средстава чији промет велепродаја врши.</w:t>
      </w:r>
    </w:p>
    <w:p w:rsidR="00F66E0A" w:rsidRDefault="00F66E0A" w:rsidP="00F66E0A">
      <w:pPr>
        <w:spacing w:after="2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21.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Велепродаја Министарству уз захтев за добијање дозволе за промет на велико доставља име одговорног лица за свако место промета на велико.</w:t>
      </w:r>
    </w:p>
    <w:p w:rsidR="00F66E0A" w:rsidRDefault="00F66E0A" w:rsidP="00F66E0A">
      <w:pPr>
        <w:spacing w:after="2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22.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Запослени који у велепродаји рукује медицинским средствима високог ризика посебно је оспособљен за руковање тим медицинским средствима.</w:t>
      </w:r>
    </w:p>
    <w:p w:rsidR="00F66E0A" w:rsidRDefault="00F66E0A" w:rsidP="00F66E0A">
      <w:pPr>
        <w:spacing w:after="2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23.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(1) Велепродаја обезбеђује безбедност и здравље на раду запослених у складу са прописима из области безбедности и здравља на раду.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(2) Запослени на раду носе заштитну одећу, односно радну одећу у складу са пословима које обављају у велепродаји.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3. Организациона шема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24.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(1) Велепродаја има организациону шему запослених лица која обављају послове руковођења и надзора промета на велико медицинских средстава, као и одговорног и других запослених лица.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(2) У организационој шеми из става 1. овог члана утврђује се хијерархијски однос запослених лица у промету на велико.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(3) Велепродаја за лица из става 1. овог члана утврђује специфична задужења са одговарајућим овлашћењима за спровођење њихових одговорности.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(4) Велепродаја за одговорно лице утврђује обавезу да без одлагања писмено обавештава Министарство о проблемима у промету на велико, односно са проблемима у снабдевању тржишта у Републици Србији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медицинским средствима за које је велепродаја добила дозволу за промет на велико.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V. ДРУГИ УСЛОВИ КОЈЕ ИСПУЊАВА ВЕЛЕПРОДАЈА</w:t>
      </w: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1. Превозна средства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25.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(1) Велепродаја има на располагању одговарајућу врсту и довољан број наменских превозних средстава из категорије теретних возила за превоз медицинских средстава.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(2) Изузетно од става 1. овог члана, ако се користе ненаменска возила, ради обезбеђивање очувања сигурности и перформанси медицинског средства успостављају се одговарајуће процедуре.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(3) Врста и број превозних средстава прилагођени су врсти, као и класи и категорији медицинских средстава, обиму планираног промета на велико, као и територији коју ће велепродаја снабдевати.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(4) Изузетно од ст. 1. и 3. овог члана, велепродаја која врши промет на велико одређене класе и категорије медицинских средстава које због њихових специфичних услова смештаја, складиштења и транспорта произвођач директно испоручује здравственим установама, приватној пракси, специјализованим продавницама за промет на мало медицинских средстава, ветеринарским ординацијама (медицинска средства двоструке намене - "dual use"), не мора имати на располагању превозна средства за ову врсту медицинских средстава. 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26.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(1) Превозна средства велепродаје служе само за превоз медицинских средстава.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(2) Превозним средствима из става 1. овог члана могу да се превозе и лекови, дијететски производи, дечија храна и друга средства за заштиту здравља, на начин којим се спречава замена, контаминација, односно унакрсна контаминација истих са медицинским средствима.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(3) За превоз одређених врста медицинских средстава превозна средства су опремљена и посебним условима превоза у складу са декларисаним условима складиштења, односно транспорта (нпр. обезбеђивање "хладног ланца" са доступним евиденцијама контроле и праћења температуре).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lastRenderedPageBreak/>
        <w:t>(4) Велепродаја која обавља промет на велико медицинских средстава која су извор јонизујућег зрачења има одговарајућа превозна средства за дистрибуцију, регистрована у складу са прописима о превозу опасних материја.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2. Обележавање простора и превозних средстава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27.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(1) Велепродаја истиче пословно име и седиште са подацима о делатности коју обавља, у складу са законом којим се уређују привредна друштва.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(2) Пословно име из става 1. овог члана не може имати карактер оглашавања, односно рекламирања.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28.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(1) Велепродаја на сваком продајном месту и у седишту велепродаје има истакнут распоред радног времена.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(2) Распоред радног времена велепродаје усклађује се, по правилу са радом прве смене здравствених установа, приватне праксе, специјализованих продавница за промет на мало медицинских средстава, ветеринарских организација и других велепродаја које снабдева медицинским средствима.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29.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(1) У седишту велепродаје доступно је одговорно лице у складу са законом којим се уређују привредна друштва или друго лице које има овлашћења одговорног лица.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(2) На сваком продајном месту велепродаје доступно је и одговорно лице за то место промета на велико.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30.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Велепродаја има одговарајућу стручну литературу као и важеће прописе из области промета медицинских средстава и ажуриран списак регистрованих медицинских средстава.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31.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Превозна средства којима се превозе лекови и медицинска средства посебно су обележена на видном месту речима: "превоз лекова и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медицинских средстава", а којима се превозе само медицинска средства речима: "превоз медицинских средстава".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3. Услови пријема медицинских средстава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32.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Свака пошиљка медицинских средстава прегледа се по пријему како би се утврдило да ли је амбалажа оштећена, као и да ли пошиљка одговара наруџби.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4. Услови складиштења медицинских средстава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33.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(1) Велепродаја у предвиђеном простору складишти медицинска средства одвојено од других производа, односно од производа који могу утицати на њихов квалитет, као и у складу са условима које је прописао произвођач - да би се избегло оштећење због излагања светлу, влази или неодговарајућој температури.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(2) У простору где се складиште медицинска средства велепродаја редовно контролише температуру и влагу и о томе води евиденцију.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(3) Ако је од стране произвођача прописано складиштење медицинских средстава на одређеној температури, простор у којем се медицинско средство складишти опремљен је системом за аутоматско праћење и регулацију температуре.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(4) Уређаји из става 3. овог члана редовно се баждаре.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(5) Велепродаја на посебан начин складишти медицинска средства у односу на услове у погледу температуре у складу са смерницама добре праксе у дистрибуцији.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(6) Велепродаја у зависности од специфичног асортимана медицинских средстава којима врши промет на велико обезбеђује и посебне услове складиштења у складу са законом.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34.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Велепродаја која је извршила увоз медицинских средстава која су у поступку техничке процене не врши њихов даљи промет и складишти их у одвојеном простору од других производа до момента усаглашавања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медицинског средства у складу са Законом и подзаконским прописима донетим за његово спровођење.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35.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Велепродаја рукује залихама медицинских средстава на начин који осигурава систем ротације залиха како би се осигурала испорука медицинских средстава према животном веку медицинских средстава.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5. Складиштење медицинских средстава са дефектом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36.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Велепродаја обуставља промет медицинских средстава која имају оштећено спољашње или унутрашње паковање или којима је истекао животни век, односно повлачи их из промета и складишти их до њиховог уништавања у строго одвојеним просторијама, како се такви производи не би грешком ставили у промет на велико, односно како не би дошло до контаминације других производа.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6. Стандардне оперативне процедуре (СОП)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37.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Велепродаја има стандардне оперативне процедуре за обезбеђивање система квалитета, и то о следећем: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1) спровођењу смерница добре праксе у дистрибуцији, пријему и провери пошиљке, складиштењу, чишћењу и одржавању просторија (укључујући контролу уласка штеточина), праћење прописаних услова складиштења, заштите медицинских средстава у складишном простору и др.;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2) поступку повлачења медицинских средстава из промета (враћеним, повученим и др.);</w:t>
      </w:r>
    </w:p>
    <w:p w:rsidR="00622844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3) поступку уништавања медицинских средстава у складу са законом.</w:t>
      </w:r>
    </w:p>
    <w:p w:rsidR="00F66E0A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7. Начин дистрибуције медицинских средстава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38.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Велепродаја врши дистрибуцију медицинских средстава тако да обезбеди: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да се не изгуби њихова идентификација;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2) да се избегне контаминација;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3) да се предузму одговарајуће мере за спречавање расипања, ломљења или крађе;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4) да се током превоза заштите од неповољног утицаја топлоте, хладноће, светла, влаге и др.;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5) да се заштите од штеточина;</w:t>
      </w:r>
    </w:p>
    <w:p w:rsidR="00622844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6) да се за медицинска средства за која је прописана одређена температура складиштења, обезбеде, контролишу и евидентирају прописани услови и у току превоза.</w:t>
      </w:r>
    </w:p>
    <w:p w:rsidR="00F66E0A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8. Документација која прати пошиљку медицинских средстава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39.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(1) Сваку пошиљку медицинских средстава која је упућена другој велепродаји, здравственој установи, приватној пракси, специјализованој продавници, односно ветеринарској организацији, прати одговарајућа документација (отпремница) која садржи одговарајуће податке у зависности од тога коме је пошиљка упућена.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(2) Поред података из става 1. овог члана, сваку пошиљку медицинских средстава прати и документација о подацима за возило које врши транспорт (најмање број регистарске таблице), као и податак о лицу које управља теретним возилом.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9. Повраћај медицинских средстава велепродаји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40.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(1) У случају повраћаја медицинских средстава без дефекта у велепродају, она се складиште у издвојеном простору до доношења одговарајуће одлуке о даљем поступању са тим медицинским средствима.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(2) Медицинска средства из става 1. овог члана могу бити поново стављена у промет на велико, односно у промет на мало, под условом да: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1) су у оригиналном, неотвореном спољашњем паковању;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2) постоје одговарајући докази да су складиштена, као и да је њима руковано у складу са прописаним условима складиштења, односно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руковања (нпр. доказ о обезбеђењу прописаног температурног режима у току складиштења и превоза);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3) је животни век одговарајући;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4) је одговорно лице за промет на велико проверило испуњеност услова из тач. 1)-3) овог става и одобрило враћање медицинских средстава у промет.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(3) У случају када не постоје одговарајући докази из става 2. тачка 2) овог члана, одговорно лице за промет на велико, пре враћања медицинских средстава у промет, обезбеђује да се изврши техничка процена враћених медицинских средства у складу са Законом.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41.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При оцењивању да ли ће се медицинско средство вратити у промет на велико, одговорно лице узима у обзир врсту, односно класу и категорију медицинског средства, посебне услове складиштења, ако су прописани, време које је протекло од издавања до момента враћања у велепродају, односно до момента поновног стављања у промет, као и резултате техничке процене у складу са Законом.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VI. ПРЕЛАЗНА И ЗАВРШНА ОДРЕДБА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42.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Даном почетка примене овог правилника престаје да важи Правилник о условима за промет на велико лекова и медицинских средстава ("Службени гласник РС", бр. 10/12 и 17/17) у делу који се односи на медицинска средства за хуману употребу. 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43.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Овај правилник ступа на снагу 2. децембра 2018. године.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622844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66E0A" w:rsidRDefault="00F66E0A" w:rsidP="00F66E0A">
      <w:pPr>
        <w:spacing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Број 110-00-358/2018-06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МИНИСТАР</w:t>
      </w:r>
    </w:p>
    <w:p w:rsidR="00622844" w:rsidRPr="0062332B" w:rsidRDefault="00F66E0A" w:rsidP="00F66E0A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sz w:val="28"/>
          <w:szCs w:val="28"/>
        </w:rPr>
        <w:br/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У Београду, 18. октобра 2018. године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А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сс. др Златибор Лончар</w:t>
      </w:r>
      <w:bookmarkStart w:id="0" w:name="_GoBack"/>
      <w:bookmarkEnd w:id="0"/>
    </w:p>
    <w:sectPr w:rsidR="00622844" w:rsidRPr="0062332B" w:rsidSect="001B00D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2844"/>
    <w:rsid w:val="001B00D3"/>
    <w:rsid w:val="00622844"/>
    <w:rsid w:val="0062332B"/>
    <w:rsid w:val="00A658F4"/>
    <w:rsid w:val="00F6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1B00D3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1B00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0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4027</Words>
  <Characters>22955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Zoka</cp:lastModifiedBy>
  <cp:revision>2</cp:revision>
  <dcterms:created xsi:type="dcterms:W3CDTF">2021-01-11T14:48:00Z</dcterms:created>
  <dcterms:modified xsi:type="dcterms:W3CDTF">2021-01-11T14:48:00Z</dcterms:modified>
</cp:coreProperties>
</file>